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Application Form for Presentation</w:t>
      </w:r>
    </w:p>
    <w:tbl>
      <w:tblPr>
        <w:tblStyle w:val="Table1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5607"/>
        <w:tblGridChange w:id="0">
          <w:tblGrid>
            <w:gridCol w:w="2689"/>
            <w:gridCol w:w="56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Name/s: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Position/s: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Affiliation/s: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 of available dates: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Please enter at least 3 numbers (e.g., 1, 2, 3, et al.) in the following date boxes:</w:t>
            </w:r>
          </w:p>
          <w:tbl>
            <w:tblPr>
              <w:tblStyle w:val="Table2"/>
              <w:tblW w:w="538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43"/>
              <w:gridCol w:w="3938"/>
              <w:tblGridChange w:id="0">
                <w:tblGrid>
                  <w:gridCol w:w="1443"/>
                  <w:gridCol w:w="393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A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Your order</w:t>
                  </w:r>
                </w:p>
              </w:tc>
              <w:tc>
                <w:tcPr/>
                <w:p w:rsidR="00000000" w:rsidDel="00000000" w:rsidP="00000000" w:rsidRDefault="00000000" w:rsidRPr="00000000" w14:paraId="0000000B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Dates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Friday 8.3.2024, 10:00am EST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Friday 22.3.2024, 10:00am EST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Friday 5.4.2024, 10:00am EST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Friday 19.4.2024, 10:00am EST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Friday 10.5.2024, 10:00am EST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presentation: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of Presentation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▢ Social justice and inclusion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▢ Social and emotional learning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▢ Technology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▢ Teacher training and professional development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▢ Teacher socialization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▢ Content knowledge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▢ PSTs perceptions of training and using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▢ Other: __________________________________</w:t>
            </w:r>
          </w:p>
        </w:tc>
      </w:tr>
      <w:tr>
        <w:trPr>
          <w:cantSplit w:val="0"/>
          <w:trHeight w:val="3985.00000000000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Short description of presentation (no more than 100 words):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email completed form to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spectruminstituteboard@gmail.com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5276850" cy="143573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56327" l="0" r="0" t="4253"/>
                  <a:stretch>
                    <a:fillRect/>
                  </a:stretch>
                </pic:blipFill>
                <pic:spPr>
                  <a:xfrm>
                    <a:off x="0" y="0"/>
                    <a:ext cx="5276850" cy="14357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ectruminstituteboard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M88LkEwZPgJnX75tWOjB5agibQ==">CgMxLjA4AHIhMTZjcnhmMEJkOVBNbWRCZnZIdVVkZlFQRDI3X0wxMWkz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